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489E32" w14:textId="77777777" w:rsidR="00D31917" w:rsidRPr="00C74C71" w:rsidRDefault="00D31917" w:rsidP="00D31917">
      <w:pPr>
        <w:spacing w:after="0"/>
        <w:ind w:left="7082"/>
        <w:rPr>
          <w:rFonts w:ascii="Times New Roman" w:hAnsi="Times New Roman" w:cs="Times New Roman"/>
          <w:b/>
          <w:bCs/>
        </w:rPr>
      </w:pPr>
      <w:proofErr w:type="spellStart"/>
      <w:r w:rsidRPr="00C74C71">
        <w:rPr>
          <w:rFonts w:ascii="Times New Roman" w:hAnsi="Times New Roman" w:cs="Times New Roman"/>
          <w:b/>
          <w:bCs/>
        </w:rPr>
        <w:t>Felsa</w:t>
      </w:r>
      <w:proofErr w:type="spellEnd"/>
      <w:r w:rsidRPr="00C74C71">
        <w:rPr>
          <w:rFonts w:ascii="Times New Roman" w:hAnsi="Times New Roman" w:cs="Times New Roman"/>
          <w:b/>
          <w:bCs/>
        </w:rPr>
        <w:t xml:space="preserve"> CISL</w:t>
      </w:r>
    </w:p>
    <w:p w14:paraId="264E7E1D" w14:textId="77777777" w:rsidR="00AF1736" w:rsidRDefault="00AF1736" w:rsidP="00AF1736">
      <w:pPr>
        <w:spacing w:after="0"/>
        <w:ind w:left="6373" w:firstLine="709"/>
        <w:rPr>
          <w:rFonts w:ascii="Times New Roman" w:hAnsi="Times New Roman" w:cs="Times New Roman"/>
        </w:rPr>
      </w:pPr>
      <w:hyperlink r:id="rId5" w:tgtFrame="_blank" w:history="1">
        <w:r w:rsidRPr="00AF1736">
          <w:rPr>
            <w:rStyle w:val="Collegamentoipertestuale"/>
            <w:rFonts w:ascii="Times New Roman" w:hAnsi="Times New Roman" w:cs="Times New Roman"/>
          </w:rPr>
          <w:t>felsa@cisl.it</w:t>
        </w:r>
      </w:hyperlink>
    </w:p>
    <w:p w14:paraId="425FA745" w14:textId="77777777" w:rsidR="00DE62F8" w:rsidRPr="00AF1736" w:rsidRDefault="00DE62F8" w:rsidP="00AF1736">
      <w:pPr>
        <w:spacing w:after="0"/>
        <w:ind w:left="6373" w:firstLine="709"/>
        <w:rPr>
          <w:rFonts w:ascii="Times New Roman" w:hAnsi="Times New Roman" w:cs="Times New Roman"/>
        </w:rPr>
      </w:pPr>
    </w:p>
    <w:p w14:paraId="5AC53211" w14:textId="77777777" w:rsidR="00D31917" w:rsidRPr="00C74C71" w:rsidRDefault="00D31917" w:rsidP="00D31917">
      <w:pPr>
        <w:spacing w:after="0"/>
        <w:ind w:left="6373" w:firstLine="709"/>
        <w:rPr>
          <w:rFonts w:ascii="Times New Roman" w:hAnsi="Times New Roman" w:cs="Times New Roman"/>
          <w:b/>
          <w:bCs/>
        </w:rPr>
      </w:pPr>
      <w:proofErr w:type="spellStart"/>
      <w:r w:rsidRPr="00C74C71">
        <w:rPr>
          <w:rFonts w:ascii="Times New Roman" w:hAnsi="Times New Roman" w:cs="Times New Roman"/>
          <w:b/>
          <w:bCs/>
        </w:rPr>
        <w:t>Nidil</w:t>
      </w:r>
      <w:proofErr w:type="spellEnd"/>
      <w:r w:rsidRPr="00C74C71">
        <w:rPr>
          <w:rFonts w:ascii="Times New Roman" w:hAnsi="Times New Roman" w:cs="Times New Roman"/>
          <w:b/>
          <w:bCs/>
        </w:rPr>
        <w:t xml:space="preserve"> CGIL</w:t>
      </w:r>
    </w:p>
    <w:bookmarkStart w:id="0" w:name="_Hlk192835366"/>
    <w:p w14:paraId="5A1E903D" w14:textId="520B5149" w:rsidR="00D31917" w:rsidRPr="00C74C71" w:rsidRDefault="00DE62F8" w:rsidP="00D31917">
      <w:pPr>
        <w:ind w:left="6372" w:firstLine="70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HYPERLINK "mailto:</w:instrText>
      </w:r>
      <w:r w:rsidRPr="00DE62F8">
        <w:rPr>
          <w:rFonts w:ascii="Times New Roman" w:hAnsi="Times New Roman" w:cs="Times New Roman"/>
        </w:rPr>
        <w:instrText>nidilcgilnazionale@pec.it</w:instrText>
      </w:r>
      <w:r>
        <w:rPr>
          <w:rFonts w:ascii="Times New Roman" w:hAnsi="Times New Roman" w:cs="Times New Roman"/>
        </w:rPr>
        <w:instrText>"</w:instrTex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  <w:fldChar w:fldCharType="separate"/>
      </w:r>
      <w:r w:rsidRPr="00AF15CB">
        <w:rPr>
          <w:rStyle w:val="Collegamentoipertestuale"/>
          <w:rFonts w:ascii="Times New Roman" w:hAnsi="Times New Roman" w:cs="Times New Roman"/>
        </w:rPr>
        <w:t>nidilcgilnazionale@pec.it</w:t>
      </w:r>
      <w:r>
        <w:rPr>
          <w:rFonts w:ascii="Times New Roman" w:hAnsi="Times New Roman" w:cs="Times New Roman"/>
        </w:rPr>
        <w:fldChar w:fldCharType="end"/>
      </w:r>
      <w:r w:rsidR="00D31917" w:rsidRPr="00C74C71">
        <w:rPr>
          <w:rFonts w:ascii="Times New Roman" w:hAnsi="Times New Roman" w:cs="Times New Roman"/>
        </w:rPr>
        <w:t xml:space="preserve"> </w:t>
      </w:r>
    </w:p>
    <w:bookmarkEnd w:id="0"/>
    <w:p w14:paraId="61905ABC" w14:textId="77777777" w:rsidR="00D31917" w:rsidRPr="00C74C71" w:rsidRDefault="00D31917" w:rsidP="00D31917">
      <w:pPr>
        <w:spacing w:after="0"/>
        <w:ind w:left="6373" w:firstLine="709"/>
        <w:rPr>
          <w:rFonts w:ascii="Times New Roman" w:hAnsi="Times New Roman" w:cs="Times New Roman"/>
          <w:b/>
          <w:bCs/>
        </w:rPr>
      </w:pPr>
      <w:proofErr w:type="spellStart"/>
      <w:r w:rsidRPr="00C74C71">
        <w:rPr>
          <w:rFonts w:ascii="Times New Roman" w:hAnsi="Times New Roman" w:cs="Times New Roman"/>
          <w:b/>
          <w:bCs/>
        </w:rPr>
        <w:t>UILTemp</w:t>
      </w:r>
      <w:proofErr w:type="spellEnd"/>
    </w:p>
    <w:p w14:paraId="0E1C1761" w14:textId="3AB3B652" w:rsidR="00DE62F8" w:rsidRPr="00DE62F8" w:rsidRDefault="00DE62F8" w:rsidP="00DE62F8">
      <w:pPr>
        <w:ind w:left="5665" w:firstLine="708"/>
        <w:jc w:val="center"/>
        <w:rPr>
          <w:rStyle w:val="Collegamentoipertestuale"/>
          <w:rFonts w:ascii="Times New Roman" w:hAnsi="Times New Roman" w:cs="Times New Roman"/>
        </w:rPr>
      </w:pPr>
      <w:hyperlink r:id="rId6" w:history="1">
        <w:r w:rsidRPr="00DE62F8">
          <w:rPr>
            <w:rStyle w:val="Collegamentoipertestuale"/>
            <w:rFonts w:ascii="Times New Roman" w:hAnsi="Times New Roman" w:cs="Times New Roman"/>
          </w:rPr>
          <w:t>uiltemp@uiltemp.it</w:t>
        </w:r>
      </w:hyperlink>
    </w:p>
    <w:p w14:paraId="2F6B0324" w14:textId="77777777" w:rsidR="00D31917" w:rsidRPr="00D31917" w:rsidRDefault="00D31917" w:rsidP="00D31917">
      <w:pPr>
        <w:jc w:val="center"/>
        <w:rPr>
          <w:rFonts w:ascii="Times New Roman" w:hAnsi="Times New Roman" w:cs="Times New Roman"/>
          <w:b/>
          <w:bCs/>
        </w:rPr>
      </w:pPr>
    </w:p>
    <w:p w14:paraId="5BB8181D" w14:textId="489F2AE9" w:rsidR="00D039E6" w:rsidRPr="009B7CA0" w:rsidRDefault="00D31917" w:rsidP="009B7CA0">
      <w:pPr>
        <w:spacing w:after="0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D039E6">
        <w:rPr>
          <w:rFonts w:ascii="Times New Roman" w:hAnsi="Times New Roman" w:cs="Times New Roman"/>
          <w:b/>
          <w:bCs/>
          <w:sz w:val="32"/>
          <w:szCs w:val="32"/>
        </w:rPr>
        <w:t xml:space="preserve">Attivazione del percorso formativo in modalità </w:t>
      </w:r>
      <w:proofErr w:type="spellStart"/>
      <w:r w:rsidRPr="00D039E6">
        <w:rPr>
          <w:rFonts w:ascii="Times New Roman" w:hAnsi="Times New Roman" w:cs="Times New Roman"/>
          <w:b/>
          <w:bCs/>
          <w:sz w:val="32"/>
          <w:szCs w:val="32"/>
        </w:rPr>
        <w:t>F</w:t>
      </w:r>
      <w:r w:rsidR="00416752">
        <w:rPr>
          <w:rFonts w:ascii="Times New Roman" w:hAnsi="Times New Roman" w:cs="Times New Roman"/>
          <w:b/>
          <w:bCs/>
          <w:sz w:val="32"/>
          <w:szCs w:val="32"/>
        </w:rPr>
        <w:t>a</w:t>
      </w:r>
      <w:r w:rsidRPr="00D039E6">
        <w:rPr>
          <w:rFonts w:ascii="Times New Roman" w:hAnsi="Times New Roman" w:cs="Times New Roman"/>
          <w:b/>
          <w:bCs/>
          <w:sz w:val="32"/>
          <w:szCs w:val="32"/>
        </w:rPr>
        <w:t>D</w:t>
      </w:r>
      <w:proofErr w:type="spellEnd"/>
      <w:r w:rsidRPr="00D039E6">
        <w:rPr>
          <w:rFonts w:ascii="Times New Roman" w:hAnsi="Times New Roman" w:cs="Times New Roman"/>
          <w:b/>
          <w:bCs/>
          <w:sz w:val="32"/>
          <w:szCs w:val="32"/>
        </w:rPr>
        <w:t xml:space="preserve"> asincrona</w:t>
      </w:r>
      <w:r w:rsidR="00C95984" w:rsidRPr="00D039E6">
        <w:rPr>
          <w:rFonts w:ascii="Times New Roman" w:hAnsi="Times New Roman" w:cs="Times New Roman"/>
          <w:b/>
          <w:bCs/>
          <w:sz w:val="32"/>
          <w:szCs w:val="32"/>
        </w:rPr>
        <w:t xml:space="preserve"> in luogo dell’</w:t>
      </w:r>
      <w:r w:rsidR="00416752">
        <w:rPr>
          <w:rFonts w:ascii="Times New Roman" w:hAnsi="Times New Roman" w:cs="Times New Roman"/>
          <w:b/>
          <w:bCs/>
          <w:sz w:val="32"/>
          <w:szCs w:val="32"/>
        </w:rPr>
        <w:t>A</w:t>
      </w:r>
      <w:r w:rsidR="00C95984" w:rsidRPr="00D039E6">
        <w:rPr>
          <w:rFonts w:ascii="Times New Roman" w:hAnsi="Times New Roman" w:cs="Times New Roman"/>
          <w:b/>
          <w:bCs/>
          <w:sz w:val="32"/>
          <w:szCs w:val="32"/>
        </w:rPr>
        <w:t xml:space="preserve">ccordo </w:t>
      </w:r>
      <w:r w:rsidR="00416752">
        <w:rPr>
          <w:rFonts w:ascii="Times New Roman" w:hAnsi="Times New Roman" w:cs="Times New Roman"/>
          <w:b/>
          <w:bCs/>
          <w:sz w:val="32"/>
          <w:szCs w:val="32"/>
        </w:rPr>
        <w:t>S</w:t>
      </w:r>
      <w:r w:rsidR="00C95984" w:rsidRPr="00D039E6">
        <w:rPr>
          <w:rFonts w:ascii="Times New Roman" w:hAnsi="Times New Roman" w:cs="Times New Roman"/>
          <w:b/>
          <w:bCs/>
          <w:sz w:val="32"/>
          <w:szCs w:val="32"/>
        </w:rPr>
        <w:t>indacale</w:t>
      </w:r>
    </w:p>
    <w:p w14:paraId="43C48DF5" w14:textId="1D3E1805" w:rsidR="00D039E6" w:rsidRDefault="00D31917" w:rsidP="00D039E6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D039E6">
        <w:rPr>
          <w:rFonts w:ascii="Times New Roman" w:hAnsi="Times New Roman" w:cs="Times New Roman"/>
          <w:b/>
          <w:bCs/>
          <w:sz w:val="28"/>
          <w:szCs w:val="28"/>
          <w:u w:val="single"/>
        </w:rPr>
        <w:t>Informativa</w:t>
      </w:r>
    </w:p>
    <w:p w14:paraId="7897646E" w14:textId="1D68D3C8" w:rsidR="00D31917" w:rsidRPr="009B7CA0" w:rsidRDefault="00D31917" w:rsidP="009B7CA0">
      <w:pPr>
        <w:jc w:val="center"/>
        <w:rPr>
          <w:rFonts w:ascii="Times New Roman" w:hAnsi="Times New Roman" w:cs="Times New Roman"/>
          <w:i/>
          <w:iCs/>
          <w:sz w:val="16"/>
          <w:szCs w:val="16"/>
        </w:rPr>
      </w:pPr>
      <w:r w:rsidRPr="00D039E6">
        <w:rPr>
          <w:rFonts w:ascii="Times New Roman" w:hAnsi="Times New Roman" w:cs="Times New Roman"/>
          <w:i/>
          <w:iCs/>
          <w:sz w:val="16"/>
          <w:szCs w:val="16"/>
        </w:rPr>
        <w:t>art. 9 dell’Ipotesi di Accordo del 3 febbraio 2025</w:t>
      </w:r>
    </w:p>
    <w:p w14:paraId="3F3E3ADB" w14:textId="2531FAA6" w:rsidR="00D31917" w:rsidRDefault="00D31917" w:rsidP="00D31917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L’Agenzia per il Lavoro </w:t>
      </w:r>
      <w:r w:rsidRPr="00D31917">
        <w:rPr>
          <w:rFonts w:ascii="Times New Roman" w:hAnsi="Times New Roman" w:cs="Times New Roman"/>
          <w:i/>
          <w:iCs/>
        </w:rPr>
        <w:t>nome ApL</w:t>
      </w:r>
      <w:r>
        <w:rPr>
          <w:rFonts w:ascii="Times New Roman" w:hAnsi="Times New Roman" w:cs="Times New Roman"/>
          <w:i/>
          <w:iCs/>
        </w:rPr>
        <w:t xml:space="preserve"> </w:t>
      </w:r>
      <w:r>
        <w:rPr>
          <w:rFonts w:ascii="Times New Roman" w:hAnsi="Times New Roman" w:cs="Times New Roman"/>
        </w:rPr>
        <w:t xml:space="preserve">informa </w:t>
      </w:r>
      <w:r w:rsidR="00C31CEB">
        <w:rPr>
          <w:rFonts w:ascii="Times New Roman" w:hAnsi="Times New Roman" w:cs="Times New Roman"/>
        </w:rPr>
        <w:t xml:space="preserve">le </w:t>
      </w:r>
      <w:r>
        <w:rPr>
          <w:rFonts w:ascii="Times New Roman" w:hAnsi="Times New Roman" w:cs="Times New Roman"/>
        </w:rPr>
        <w:t xml:space="preserve">codeste Organizzazioni Sindacali dell’attivazione </w:t>
      </w:r>
      <w:r w:rsidRPr="00D31917">
        <w:rPr>
          <w:rFonts w:ascii="Times New Roman" w:hAnsi="Times New Roman" w:cs="Times New Roman"/>
        </w:rPr>
        <w:t xml:space="preserve">in modalità </w:t>
      </w:r>
      <w:proofErr w:type="spellStart"/>
      <w:r w:rsidRPr="00D31917">
        <w:rPr>
          <w:rFonts w:ascii="Times New Roman" w:hAnsi="Times New Roman" w:cs="Times New Roman"/>
        </w:rPr>
        <w:t>F</w:t>
      </w:r>
      <w:r w:rsidR="00416752">
        <w:rPr>
          <w:rFonts w:ascii="Times New Roman" w:hAnsi="Times New Roman" w:cs="Times New Roman"/>
        </w:rPr>
        <w:t>a</w:t>
      </w:r>
      <w:r w:rsidRPr="00D31917">
        <w:rPr>
          <w:rFonts w:ascii="Times New Roman" w:hAnsi="Times New Roman" w:cs="Times New Roman"/>
        </w:rPr>
        <w:t>D</w:t>
      </w:r>
      <w:proofErr w:type="spellEnd"/>
      <w:r w:rsidRPr="00D31917">
        <w:rPr>
          <w:rFonts w:ascii="Times New Roman" w:hAnsi="Times New Roman" w:cs="Times New Roman"/>
        </w:rPr>
        <w:t xml:space="preserve"> asincrona</w:t>
      </w:r>
      <w:r>
        <w:rPr>
          <w:rFonts w:ascii="Times New Roman" w:hAnsi="Times New Roman" w:cs="Times New Roman"/>
        </w:rPr>
        <w:t xml:space="preserve"> </w:t>
      </w:r>
      <w:r w:rsidR="00C31CEB">
        <w:rPr>
          <w:rFonts w:ascii="Times New Roman" w:hAnsi="Times New Roman" w:cs="Times New Roman"/>
        </w:rPr>
        <w:t>del seguente progetto: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814"/>
        <w:gridCol w:w="4814"/>
      </w:tblGrid>
      <w:tr w:rsidR="00DB5819" w14:paraId="554D56B5" w14:textId="77777777" w:rsidTr="00E56E11">
        <w:tc>
          <w:tcPr>
            <w:tcW w:w="4814" w:type="dxa"/>
          </w:tcPr>
          <w:p w14:paraId="524968B6" w14:textId="77777777" w:rsidR="00DB5819" w:rsidRPr="00D174F1" w:rsidRDefault="00DB5819" w:rsidP="00E56E11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D174F1">
              <w:rPr>
                <w:rFonts w:ascii="Times New Roman" w:hAnsi="Times New Roman" w:cs="Times New Roman"/>
                <w:b/>
                <w:bCs/>
              </w:rPr>
              <w:t>Titolo progetto</w:t>
            </w:r>
          </w:p>
        </w:tc>
        <w:tc>
          <w:tcPr>
            <w:tcW w:w="4814" w:type="dxa"/>
          </w:tcPr>
          <w:p w14:paraId="5F51F5CE" w14:textId="77777777" w:rsidR="00DB5819" w:rsidRDefault="00DB5819" w:rsidP="00E56E11">
            <w:pPr>
              <w:jc w:val="both"/>
              <w:rPr>
                <w:rFonts w:ascii="Times New Roman" w:hAnsi="Times New Roman" w:cs="Times New Roman"/>
              </w:rPr>
            </w:pPr>
          </w:p>
          <w:p w14:paraId="6542F8BD" w14:textId="77777777" w:rsidR="00842C50" w:rsidRDefault="00842C50" w:rsidP="00E56E11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DB5819" w14:paraId="7523B35F" w14:textId="77777777" w:rsidTr="00E56E11">
        <w:tc>
          <w:tcPr>
            <w:tcW w:w="4814" w:type="dxa"/>
          </w:tcPr>
          <w:p w14:paraId="130434C0" w14:textId="77777777" w:rsidR="00DB5819" w:rsidRPr="00D174F1" w:rsidRDefault="00DB5819" w:rsidP="00E56E11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D174F1">
              <w:rPr>
                <w:rFonts w:ascii="Times New Roman" w:hAnsi="Times New Roman" w:cs="Times New Roman"/>
                <w:b/>
                <w:bCs/>
              </w:rPr>
              <w:t>Durata del progetto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FF4C6A">
              <w:rPr>
                <w:rFonts w:ascii="Times New Roman" w:hAnsi="Times New Roman" w:cs="Times New Roman"/>
                <w:i/>
                <w:iCs/>
              </w:rPr>
              <w:t>(max 12 mesi)</w:t>
            </w:r>
          </w:p>
        </w:tc>
        <w:tc>
          <w:tcPr>
            <w:tcW w:w="4814" w:type="dxa"/>
          </w:tcPr>
          <w:p w14:paraId="1F36499F" w14:textId="77777777" w:rsidR="00DB5819" w:rsidRDefault="00DB5819" w:rsidP="00E56E11">
            <w:pPr>
              <w:jc w:val="both"/>
              <w:rPr>
                <w:rFonts w:ascii="Times New Roman" w:hAnsi="Times New Roman" w:cs="Times New Roman"/>
              </w:rPr>
            </w:pPr>
          </w:p>
          <w:p w14:paraId="236858CF" w14:textId="77777777" w:rsidR="00842C50" w:rsidRDefault="00842C50" w:rsidP="00E56E11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DB5819" w14:paraId="333EDE19" w14:textId="77777777" w:rsidTr="00E56E11">
        <w:tc>
          <w:tcPr>
            <w:tcW w:w="4814" w:type="dxa"/>
          </w:tcPr>
          <w:p w14:paraId="75A529DC" w14:textId="0D941F4C" w:rsidR="00DB5819" w:rsidRPr="00D174F1" w:rsidRDefault="00DB5819" w:rsidP="00E56E11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0642C2">
              <w:rPr>
                <w:rFonts w:ascii="Times New Roman" w:hAnsi="Times New Roman" w:cs="Times New Roman"/>
                <w:b/>
                <w:bCs/>
              </w:rPr>
              <w:t>Titolo modulo</w:t>
            </w:r>
          </w:p>
        </w:tc>
        <w:tc>
          <w:tcPr>
            <w:tcW w:w="4814" w:type="dxa"/>
          </w:tcPr>
          <w:p w14:paraId="70F785AC" w14:textId="77777777" w:rsidR="00DB5819" w:rsidRDefault="00DB5819" w:rsidP="00E56E11">
            <w:pPr>
              <w:jc w:val="both"/>
              <w:rPr>
                <w:rFonts w:ascii="Times New Roman" w:hAnsi="Times New Roman" w:cs="Times New Roman"/>
              </w:rPr>
            </w:pPr>
          </w:p>
          <w:p w14:paraId="5C43E1EB" w14:textId="77777777" w:rsidR="00842C50" w:rsidRDefault="00842C50" w:rsidP="00E56E11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DB5819" w14:paraId="2135DDA5" w14:textId="77777777" w:rsidTr="00E56E11">
        <w:tc>
          <w:tcPr>
            <w:tcW w:w="4814" w:type="dxa"/>
          </w:tcPr>
          <w:p w14:paraId="0DDB23E0" w14:textId="77777777" w:rsidR="00DB5819" w:rsidRDefault="00DB5819" w:rsidP="00E56E11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Durata modulo (</w:t>
            </w:r>
            <w:r w:rsidRPr="00E56E11">
              <w:rPr>
                <w:rFonts w:ascii="Times New Roman" w:hAnsi="Times New Roman" w:cs="Times New Roman"/>
                <w:b/>
                <w:bCs/>
                <w:i/>
                <w:iCs/>
              </w:rPr>
              <w:t>min. 8 ore</w:t>
            </w:r>
            <w:r>
              <w:rPr>
                <w:rFonts w:ascii="Times New Roman" w:hAnsi="Times New Roman" w:cs="Times New Roman"/>
                <w:b/>
                <w:bCs/>
              </w:rPr>
              <w:t>)</w:t>
            </w:r>
          </w:p>
        </w:tc>
        <w:tc>
          <w:tcPr>
            <w:tcW w:w="4814" w:type="dxa"/>
          </w:tcPr>
          <w:p w14:paraId="63889F77" w14:textId="77777777" w:rsidR="00DB5819" w:rsidRDefault="00DB5819" w:rsidP="00E56E11">
            <w:pPr>
              <w:jc w:val="both"/>
              <w:rPr>
                <w:rFonts w:ascii="Times New Roman" w:hAnsi="Times New Roman" w:cs="Times New Roman"/>
              </w:rPr>
            </w:pPr>
          </w:p>
          <w:p w14:paraId="2AFC0418" w14:textId="77777777" w:rsidR="00842C50" w:rsidRDefault="00842C50" w:rsidP="00E56E11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DB5819" w14:paraId="4BBE2C43" w14:textId="77777777" w:rsidTr="00E56E11">
        <w:tc>
          <w:tcPr>
            <w:tcW w:w="4814" w:type="dxa"/>
          </w:tcPr>
          <w:p w14:paraId="2A84BD03" w14:textId="77777777" w:rsidR="00DB5819" w:rsidRDefault="00DB5819" w:rsidP="00E56E11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Contenuto formativo</w:t>
            </w:r>
          </w:p>
        </w:tc>
        <w:tc>
          <w:tcPr>
            <w:tcW w:w="4814" w:type="dxa"/>
          </w:tcPr>
          <w:p w14:paraId="28BFC3BD" w14:textId="77777777" w:rsidR="00DB5819" w:rsidRDefault="00DB5819" w:rsidP="00E56E11">
            <w:pPr>
              <w:jc w:val="both"/>
              <w:rPr>
                <w:rFonts w:ascii="Times New Roman" w:hAnsi="Times New Roman" w:cs="Times New Roman"/>
              </w:rPr>
            </w:pPr>
          </w:p>
          <w:p w14:paraId="4153ED2A" w14:textId="77777777" w:rsidR="00842C50" w:rsidRDefault="00842C50" w:rsidP="00E56E11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DB5819" w14:paraId="3B1069D5" w14:textId="77777777" w:rsidTr="00E56E11">
        <w:tc>
          <w:tcPr>
            <w:tcW w:w="4814" w:type="dxa"/>
          </w:tcPr>
          <w:p w14:paraId="59B4F588" w14:textId="77777777" w:rsidR="00DB5819" w:rsidRDefault="00DB5819" w:rsidP="00E56E11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D174F1">
              <w:rPr>
                <w:rFonts w:ascii="Times New Roman" w:hAnsi="Times New Roman" w:cs="Times New Roman"/>
                <w:b/>
                <w:bCs/>
              </w:rPr>
              <w:t>Test preliminare per la determinazione del livello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iniziale</w:t>
            </w:r>
            <w:r w:rsidRPr="00D174F1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49216F">
              <w:rPr>
                <w:rFonts w:ascii="Times New Roman" w:hAnsi="Times New Roman" w:cs="Times New Roman"/>
                <w:i/>
                <w:iCs/>
              </w:rPr>
              <w:t>(solo per alcuni percorsi formativi)</w:t>
            </w:r>
          </w:p>
        </w:tc>
        <w:tc>
          <w:tcPr>
            <w:tcW w:w="4814" w:type="dxa"/>
          </w:tcPr>
          <w:p w14:paraId="0E3C5187" w14:textId="77777777" w:rsidR="00DB5819" w:rsidRDefault="00DB5819" w:rsidP="00E56E11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DB5819" w14:paraId="658DC3ED" w14:textId="77777777" w:rsidTr="00E56E11">
        <w:tc>
          <w:tcPr>
            <w:tcW w:w="4814" w:type="dxa"/>
          </w:tcPr>
          <w:p w14:paraId="7FB8D649" w14:textId="77777777" w:rsidR="00DB5819" w:rsidRPr="00D174F1" w:rsidRDefault="00DB5819" w:rsidP="00E56E11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D174F1">
              <w:rPr>
                <w:rFonts w:ascii="Times New Roman" w:hAnsi="Times New Roman" w:cs="Times New Roman"/>
                <w:b/>
                <w:bCs/>
              </w:rPr>
              <w:t xml:space="preserve">Test finale </w:t>
            </w:r>
            <w:bookmarkStart w:id="1" w:name="_Hlk197337441"/>
            <w:r w:rsidRPr="00D174F1">
              <w:rPr>
                <w:rFonts w:ascii="Times New Roman" w:hAnsi="Times New Roman" w:cs="Times New Roman"/>
                <w:b/>
                <w:bCs/>
              </w:rPr>
              <w:t xml:space="preserve">per la valutazione </w:t>
            </w:r>
            <w:r>
              <w:rPr>
                <w:rFonts w:ascii="Times New Roman" w:hAnsi="Times New Roman" w:cs="Times New Roman"/>
                <w:b/>
                <w:bCs/>
              </w:rPr>
              <w:t>del</w:t>
            </w:r>
            <w:r w:rsidRPr="00D174F1">
              <w:rPr>
                <w:rFonts w:ascii="Times New Roman" w:hAnsi="Times New Roman" w:cs="Times New Roman"/>
                <w:b/>
                <w:bCs/>
              </w:rPr>
              <w:t>le competenze acquisite e valutazione di gradimento</w:t>
            </w:r>
            <w:bookmarkEnd w:id="1"/>
          </w:p>
        </w:tc>
        <w:tc>
          <w:tcPr>
            <w:tcW w:w="4814" w:type="dxa"/>
          </w:tcPr>
          <w:p w14:paraId="71019A6A" w14:textId="77777777" w:rsidR="00DB5819" w:rsidRDefault="00DB5819" w:rsidP="00E56E11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DB5819" w14:paraId="4DEC23FF" w14:textId="77777777" w:rsidTr="00E56E11">
        <w:tc>
          <w:tcPr>
            <w:tcW w:w="4814" w:type="dxa"/>
          </w:tcPr>
          <w:p w14:paraId="1CF0EE93" w14:textId="77777777" w:rsidR="00DB5819" w:rsidRPr="00D174F1" w:rsidRDefault="00DB5819" w:rsidP="00E56E11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D174F1">
              <w:rPr>
                <w:rFonts w:ascii="Times New Roman" w:hAnsi="Times New Roman" w:cs="Times New Roman"/>
                <w:b/>
                <w:bCs/>
              </w:rPr>
              <w:t>Importo dell’indennità di frequenza riconosciuta ai discenti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FF4C6A">
              <w:rPr>
                <w:rFonts w:ascii="Times New Roman" w:hAnsi="Times New Roman" w:cs="Times New Roman"/>
                <w:i/>
                <w:iCs/>
              </w:rPr>
              <w:t>(4,5 euro/ora)</w:t>
            </w:r>
          </w:p>
        </w:tc>
        <w:tc>
          <w:tcPr>
            <w:tcW w:w="4814" w:type="dxa"/>
          </w:tcPr>
          <w:p w14:paraId="61FD4FD2" w14:textId="77777777" w:rsidR="00DB5819" w:rsidRDefault="00DB5819" w:rsidP="00E56E11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DB5819" w14:paraId="770602A0" w14:textId="77777777" w:rsidTr="00E56E11">
        <w:tc>
          <w:tcPr>
            <w:tcW w:w="4814" w:type="dxa"/>
          </w:tcPr>
          <w:p w14:paraId="1441A934" w14:textId="741ADE85" w:rsidR="00DB5819" w:rsidRPr="00D174F1" w:rsidRDefault="00DB5819" w:rsidP="00E56E11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Monitoraggio </w:t>
            </w:r>
            <w:r w:rsidRPr="00582258">
              <w:rPr>
                <w:rFonts w:ascii="Times New Roman" w:hAnsi="Times New Roman" w:cs="Times New Roman"/>
                <w:i/>
                <w:iCs/>
              </w:rPr>
              <w:t xml:space="preserve">(inserire il periodo </w:t>
            </w:r>
            <w:r>
              <w:rPr>
                <w:rFonts w:ascii="Times New Roman" w:hAnsi="Times New Roman" w:cs="Times New Roman"/>
                <w:i/>
                <w:iCs/>
              </w:rPr>
              <w:t>in cui verrà effettuato il monitoraggio</w:t>
            </w:r>
            <w:r w:rsidRPr="00582258">
              <w:rPr>
                <w:rFonts w:ascii="Times New Roman" w:hAnsi="Times New Roman" w:cs="Times New Roman"/>
                <w:i/>
                <w:iCs/>
              </w:rPr>
              <w:t>)</w:t>
            </w:r>
          </w:p>
        </w:tc>
        <w:tc>
          <w:tcPr>
            <w:tcW w:w="4814" w:type="dxa"/>
          </w:tcPr>
          <w:p w14:paraId="3604F3B4" w14:textId="77777777" w:rsidR="00DB5819" w:rsidRDefault="00DB5819" w:rsidP="00E56E11">
            <w:pPr>
              <w:jc w:val="both"/>
              <w:rPr>
                <w:rFonts w:ascii="Times New Roman" w:hAnsi="Times New Roman" w:cs="Times New Roman"/>
              </w:rPr>
            </w:pPr>
          </w:p>
        </w:tc>
      </w:tr>
    </w:tbl>
    <w:p w14:paraId="40D8A547" w14:textId="77777777" w:rsidR="00DB5819" w:rsidRDefault="00DB5819" w:rsidP="00D31917">
      <w:pPr>
        <w:jc w:val="both"/>
        <w:rPr>
          <w:rFonts w:ascii="Times New Roman" w:hAnsi="Times New Roman" w:cs="Times New Roman"/>
        </w:rPr>
      </w:pPr>
    </w:p>
    <w:p w14:paraId="1B8ADCFA" w14:textId="4E73F317" w:rsidR="00842C50" w:rsidRDefault="00842C50" w:rsidP="00D31917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*</w:t>
      </w:r>
      <w:r w:rsidRPr="00842C50">
        <w:t xml:space="preserve"> </w:t>
      </w:r>
      <w:r w:rsidRPr="000642C2">
        <w:rPr>
          <w:rFonts w:ascii="Times New Roman" w:hAnsi="Times New Roman" w:cs="Times New Roman"/>
        </w:rPr>
        <w:t>Per ogni modulo ripetere le righe da</w:t>
      </w:r>
      <w:r w:rsidRPr="000642C2">
        <w:t xml:space="preserve"> </w:t>
      </w:r>
      <w:r w:rsidRPr="000642C2">
        <w:rPr>
          <w:rFonts w:ascii="Times New Roman" w:hAnsi="Times New Roman" w:cs="Times New Roman"/>
        </w:rPr>
        <w:t>“</w:t>
      </w:r>
      <w:r w:rsidRPr="000642C2">
        <w:rPr>
          <w:rFonts w:ascii="Times New Roman" w:hAnsi="Times New Roman" w:cs="Times New Roman"/>
          <w:i/>
          <w:iCs/>
        </w:rPr>
        <w:t>Titolo modulo</w:t>
      </w:r>
      <w:r w:rsidRPr="000642C2">
        <w:rPr>
          <w:rFonts w:ascii="Times New Roman" w:hAnsi="Times New Roman" w:cs="Times New Roman"/>
        </w:rPr>
        <w:t>” a “</w:t>
      </w:r>
      <w:r w:rsidRPr="000642C2">
        <w:rPr>
          <w:rFonts w:ascii="Times New Roman" w:hAnsi="Times New Roman" w:cs="Times New Roman"/>
          <w:i/>
          <w:iCs/>
        </w:rPr>
        <w:t>Test finale</w:t>
      </w:r>
      <w:r w:rsidRPr="000642C2">
        <w:rPr>
          <w:i/>
          <w:iCs/>
        </w:rPr>
        <w:t xml:space="preserve"> </w:t>
      </w:r>
      <w:r w:rsidRPr="000642C2">
        <w:rPr>
          <w:rFonts w:ascii="Times New Roman" w:hAnsi="Times New Roman" w:cs="Times New Roman"/>
          <w:i/>
          <w:iCs/>
        </w:rPr>
        <w:t>per la valutazione delle competenze acquisite e valutazione di gradimento</w:t>
      </w:r>
      <w:r w:rsidRPr="000642C2">
        <w:rPr>
          <w:rFonts w:ascii="Times New Roman" w:hAnsi="Times New Roman" w:cs="Times New Roman"/>
        </w:rPr>
        <w:t>”</w:t>
      </w:r>
    </w:p>
    <w:p w14:paraId="5D34D248" w14:textId="77777777" w:rsidR="00842C50" w:rsidRDefault="00842C50" w:rsidP="00D31917">
      <w:pPr>
        <w:jc w:val="both"/>
        <w:rPr>
          <w:rFonts w:ascii="Times New Roman" w:hAnsi="Times New Roman" w:cs="Times New Roman"/>
        </w:rPr>
      </w:pPr>
    </w:p>
    <w:p w14:paraId="3C7D6EBA" w14:textId="200AE661" w:rsidR="001E51AB" w:rsidRDefault="00D039E6" w:rsidP="00D31917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Data e Luogo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</w:p>
    <w:p w14:paraId="46B93915" w14:textId="5FC4E826" w:rsidR="00D039E6" w:rsidRDefault="00D039E6" w:rsidP="00842C50">
      <w:pPr>
        <w:ind w:left="6372"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Firma</w:t>
      </w:r>
    </w:p>
    <w:sectPr w:rsidR="00D039E6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13162C"/>
    <w:multiLevelType w:val="hybridMultilevel"/>
    <w:tmpl w:val="B0BA4EF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917832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1917"/>
    <w:rsid w:val="000642C2"/>
    <w:rsid w:val="001E51AB"/>
    <w:rsid w:val="00274A5F"/>
    <w:rsid w:val="00320226"/>
    <w:rsid w:val="00325A32"/>
    <w:rsid w:val="00326DC6"/>
    <w:rsid w:val="00396847"/>
    <w:rsid w:val="00416752"/>
    <w:rsid w:val="0049216F"/>
    <w:rsid w:val="00582258"/>
    <w:rsid w:val="005C0183"/>
    <w:rsid w:val="00667A56"/>
    <w:rsid w:val="007D392F"/>
    <w:rsid w:val="00831923"/>
    <w:rsid w:val="00842C50"/>
    <w:rsid w:val="008C7E05"/>
    <w:rsid w:val="009B7CA0"/>
    <w:rsid w:val="00AE6D5A"/>
    <w:rsid w:val="00AF1736"/>
    <w:rsid w:val="00B006EE"/>
    <w:rsid w:val="00C30994"/>
    <w:rsid w:val="00C31CEB"/>
    <w:rsid w:val="00C74C71"/>
    <w:rsid w:val="00C95984"/>
    <w:rsid w:val="00CD4B36"/>
    <w:rsid w:val="00CE458E"/>
    <w:rsid w:val="00D039E6"/>
    <w:rsid w:val="00D174F1"/>
    <w:rsid w:val="00D31917"/>
    <w:rsid w:val="00DB5819"/>
    <w:rsid w:val="00DE0CFB"/>
    <w:rsid w:val="00DE62F8"/>
    <w:rsid w:val="00E27C99"/>
    <w:rsid w:val="00EA40E2"/>
    <w:rsid w:val="00FF4C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1B139B"/>
  <w15:chartTrackingRefBased/>
  <w15:docId w15:val="{B51E8812-CDC3-40B7-8129-E153B40113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it-I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D3191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D3191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D3191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D3191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D3191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D3191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D3191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D3191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D3191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D3191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D3191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D3191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D31917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D31917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D31917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D31917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D31917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D31917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D3191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D3191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D3191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D3191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D3191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D31917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D31917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D31917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D3191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D31917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D31917"/>
    <w:rPr>
      <w:b/>
      <w:bCs/>
      <w:smallCaps/>
      <w:color w:val="0F4761" w:themeColor="accent1" w:themeShade="BF"/>
      <w:spacing w:val="5"/>
    </w:rPr>
  </w:style>
  <w:style w:type="character" w:styleId="Collegamentoipertestuale">
    <w:name w:val="Hyperlink"/>
    <w:basedOn w:val="Carpredefinitoparagrafo"/>
    <w:uiPriority w:val="99"/>
    <w:unhideWhenUsed/>
    <w:rsid w:val="00D31917"/>
    <w:rPr>
      <w:color w:val="467886" w:themeColor="hyperlink"/>
      <w:u w:val="single"/>
    </w:rPr>
  </w:style>
  <w:style w:type="table" w:styleId="Grigliatabella">
    <w:name w:val="Table Grid"/>
    <w:basedOn w:val="Tabellanormale"/>
    <w:uiPriority w:val="39"/>
    <w:rsid w:val="00D174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imandocommento">
    <w:name w:val="annotation reference"/>
    <w:basedOn w:val="Carpredefinitoparagrafo"/>
    <w:uiPriority w:val="99"/>
    <w:semiHidden/>
    <w:unhideWhenUsed/>
    <w:rsid w:val="00DB5819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DB5819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DB5819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DB5819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DB5819"/>
    <w:rPr>
      <w:b/>
      <w:bCs/>
      <w:sz w:val="20"/>
      <w:szCs w:val="20"/>
    </w:rPr>
  </w:style>
  <w:style w:type="character" w:styleId="Menzionenonrisolta">
    <w:name w:val="Unresolved Mention"/>
    <w:basedOn w:val="Carpredefinitoparagrafo"/>
    <w:uiPriority w:val="99"/>
    <w:semiHidden/>
    <w:unhideWhenUsed/>
    <w:rsid w:val="00AF173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69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26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8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7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uiltemp@uiltemp.it" TargetMode="External"/><Relationship Id="rId5" Type="http://schemas.openxmlformats.org/officeDocument/2006/relationships/hyperlink" Target="https://www.linkedin.com/company/assolavoro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</Pages>
  <Words>178</Words>
  <Characters>1015</Characters>
  <Application>Microsoft Office Word</Application>
  <DocSecurity>0</DocSecurity>
  <Lines>8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Carmine Previte</dc:creator>
  <cp:keywords/>
  <dc:description/>
  <cp:lastModifiedBy>Rosario Salimbene</cp:lastModifiedBy>
  <cp:revision>5</cp:revision>
  <dcterms:created xsi:type="dcterms:W3CDTF">2025-05-05T09:39:00Z</dcterms:created>
  <dcterms:modified xsi:type="dcterms:W3CDTF">2025-05-08T12:35:00Z</dcterms:modified>
</cp:coreProperties>
</file>